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10" w:rsidRPr="00F91597" w:rsidRDefault="00454BEC" w:rsidP="00454BEC">
      <w:pPr>
        <w:jc w:val="center"/>
        <w:rPr>
          <w:sz w:val="24"/>
          <w:szCs w:val="24"/>
        </w:rPr>
      </w:pPr>
      <w:r w:rsidRPr="00F91597">
        <w:rPr>
          <w:sz w:val="24"/>
          <w:szCs w:val="24"/>
        </w:rPr>
        <w:t xml:space="preserve">Перечень вакантных должностей </w:t>
      </w:r>
      <w:r w:rsidR="00E43610" w:rsidRPr="00F91597">
        <w:rPr>
          <w:sz w:val="24"/>
          <w:szCs w:val="24"/>
        </w:rPr>
        <w:t xml:space="preserve">средних медицинских работников </w:t>
      </w:r>
      <w:r w:rsidRPr="00F91597">
        <w:rPr>
          <w:sz w:val="24"/>
          <w:szCs w:val="24"/>
        </w:rPr>
        <w:t xml:space="preserve">в государственных учреждениях здравоохранения Пермского края </w:t>
      </w:r>
    </w:p>
    <w:p w:rsidR="00AE5506" w:rsidRPr="00F91597" w:rsidRDefault="00454BEC" w:rsidP="00454BEC">
      <w:pPr>
        <w:jc w:val="center"/>
        <w:rPr>
          <w:sz w:val="24"/>
          <w:szCs w:val="24"/>
        </w:rPr>
      </w:pPr>
      <w:r w:rsidRPr="00F91597">
        <w:rPr>
          <w:sz w:val="24"/>
          <w:szCs w:val="24"/>
        </w:rPr>
        <w:t xml:space="preserve">и их структурных </w:t>
      </w:r>
      <w:proofErr w:type="gramStart"/>
      <w:r w:rsidRPr="00F91597">
        <w:rPr>
          <w:sz w:val="24"/>
          <w:szCs w:val="24"/>
        </w:rPr>
        <w:t>подразделениях</w:t>
      </w:r>
      <w:proofErr w:type="gramEnd"/>
      <w:r w:rsidRPr="00F91597">
        <w:rPr>
          <w:sz w:val="24"/>
          <w:szCs w:val="24"/>
        </w:rPr>
        <w:t xml:space="preserve">, при замещении которых осуществляются единовременные компенсационные выплаты </w:t>
      </w:r>
    </w:p>
    <w:p w:rsidR="00756F5F" w:rsidRPr="00F91597" w:rsidRDefault="00454BEC" w:rsidP="00454BEC">
      <w:pPr>
        <w:jc w:val="center"/>
        <w:rPr>
          <w:sz w:val="24"/>
          <w:szCs w:val="24"/>
        </w:rPr>
      </w:pPr>
      <w:r w:rsidRPr="00F91597">
        <w:rPr>
          <w:sz w:val="24"/>
          <w:szCs w:val="24"/>
        </w:rPr>
        <w:t>на 20</w:t>
      </w:r>
      <w:r w:rsidR="00070D90" w:rsidRPr="00F91597">
        <w:rPr>
          <w:sz w:val="24"/>
          <w:szCs w:val="24"/>
        </w:rPr>
        <w:t>2</w:t>
      </w:r>
      <w:r w:rsidR="000F6BDF" w:rsidRPr="00F91597">
        <w:rPr>
          <w:sz w:val="24"/>
          <w:szCs w:val="24"/>
        </w:rPr>
        <w:t>2</w:t>
      </w:r>
      <w:r w:rsidRPr="00F91597">
        <w:rPr>
          <w:sz w:val="24"/>
          <w:szCs w:val="24"/>
        </w:rPr>
        <w:t xml:space="preserve"> год (программный реестр должностей)</w:t>
      </w:r>
      <w:r w:rsidR="008C7EF4" w:rsidRPr="00F91597">
        <w:rPr>
          <w:sz w:val="24"/>
          <w:szCs w:val="24"/>
        </w:rPr>
        <w:t xml:space="preserve"> </w:t>
      </w:r>
    </w:p>
    <w:p w:rsidR="009F1D25" w:rsidRPr="00F91597" w:rsidRDefault="009F1D25" w:rsidP="00454BEC">
      <w:pPr>
        <w:jc w:val="center"/>
        <w:rPr>
          <w:sz w:val="24"/>
          <w:szCs w:val="24"/>
        </w:rPr>
      </w:pPr>
      <w:proofErr w:type="gramStart"/>
      <w:r w:rsidRPr="00F91597">
        <w:rPr>
          <w:sz w:val="24"/>
          <w:szCs w:val="24"/>
        </w:rPr>
        <w:t xml:space="preserve">(утвержден приказом Министерства здравоохранения Пермского края от 21.03.2022 г. № 34-01-02-334 </w:t>
      </w:r>
      <w:proofErr w:type="gramEnd"/>
    </w:p>
    <w:p w:rsidR="005843A0" w:rsidRDefault="009F1D25" w:rsidP="00454BEC">
      <w:pPr>
        <w:jc w:val="center"/>
        <w:rPr>
          <w:sz w:val="24"/>
          <w:szCs w:val="24"/>
        </w:rPr>
      </w:pPr>
      <w:proofErr w:type="gramStart"/>
      <w:r w:rsidRPr="00F91597">
        <w:rPr>
          <w:sz w:val="24"/>
          <w:szCs w:val="24"/>
        </w:rPr>
        <w:t>"Об утверждении программного реестра должностей" в редакции от 23.03.2022 г., 26.04.2022 г., 01.06.2022 г.</w:t>
      </w:r>
      <w:r w:rsidR="00F91597">
        <w:rPr>
          <w:sz w:val="24"/>
          <w:szCs w:val="24"/>
        </w:rPr>
        <w:t>, 27.06.2022 г.</w:t>
      </w:r>
      <w:r w:rsidRPr="00F91597">
        <w:rPr>
          <w:sz w:val="24"/>
          <w:szCs w:val="24"/>
        </w:rPr>
        <w:t xml:space="preserve">) </w:t>
      </w:r>
      <w:proofErr w:type="gramEnd"/>
    </w:p>
    <w:p w:rsidR="008534F9" w:rsidRPr="00F91597" w:rsidRDefault="008534F9" w:rsidP="00454BEC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709"/>
        <w:gridCol w:w="3119"/>
        <w:gridCol w:w="5103"/>
        <w:gridCol w:w="5386"/>
        <w:gridCol w:w="1418"/>
      </w:tblGrid>
      <w:tr w:rsidR="005843A0" w:rsidRPr="00F91597" w:rsidTr="004F328F">
        <w:trPr>
          <w:trHeight w:val="288"/>
        </w:trPr>
        <w:tc>
          <w:tcPr>
            <w:tcW w:w="709" w:type="dxa"/>
            <w:vMerge w:val="restart"/>
            <w:vAlign w:val="center"/>
            <w:hideMark/>
          </w:tcPr>
          <w:p w:rsidR="005843A0" w:rsidRPr="00F91597" w:rsidRDefault="005843A0" w:rsidP="00F91597">
            <w:pPr>
              <w:jc w:val="center"/>
              <w:rPr>
                <w:sz w:val="24"/>
                <w:szCs w:val="24"/>
              </w:rPr>
            </w:pPr>
            <w:r w:rsidRPr="00F91597">
              <w:rPr>
                <w:sz w:val="24"/>
                <w:szCs w:val="24"/>
              </w:rPr>
              <w:t xml:space="preserve">№ </w:t>
            </w:r>
            <w:proofErr w:type="gramStart"/>
            <w:r w:rsidRPr="00F91597">
              <w:rPr>
                <w:sz w:val="24"/>
                <w:szCs w:val="24"/>
              </w:rPr>
              <w:t>п</w:t>
            </w:r>
            <w:proofErr w:type="gramEnd"/>
            <w:r w:rsidRPr="00F91597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5843A0" w:rsidRPr="00F91597" w:rsidRDefault="005843A0" w:rsidP="00F91597">
            <w:pPr>
              <w:jc w:val="center"/>
              <w:rPr>
                <w:sz w:val="24"/>
                <w:szCs w:val="24"/>
              </w:rPr>
            </w:pPr>
            <w:r w:rsidRPr="00F91597">
              <w:rPr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  <w:vMerge w:val="restart"/>
            <w:vAlign w:val="center"/>
            <w:hideMark/>
          </w:tcPr>
          <w:p w:rsidR="005843A0" w:rsidRPr="00F91597" w:rsidRDefault="005843A0" w:rsidP="00F91597">
            <w:pPr>
              <w:jc w:val="center"/>
              <w:rPr>
                <w:sz w:val="24"/>
                <w:szCs w:val="24"/>
              </w:rPr>
            </w:pPr>
            <w:r w:rsidRPr="00F91597">
              <w:rPr>
                <w:sz w:val="24"/>
                <w:szCs w:val="24"/>
              </w:rPr>
              <w:t>Наименование ГУЗ</w:t>
            </w:r>
          </w:p>
        </w:tc>
        <w:tc>
          <w:tcPr>
            <w:tcW w:w="5386" w:type="dxa"/>
            <w:vMerge w:val="restart"/>
            <w:vAlign w:val="center"/>
            <w:hideMark/>
          </w:tcPr>
          <w:p w:rsidR="005843A0" w:rsidRPr="00F91597" w:rsidRDefault="005843A0" w:rsidP="00F91597">
            <w:pPr>
              <w:jc w:val="center"/>
              <w:rPr>
                <w:sz w:val="24"/>
                <w:szCs w:val="24"/>
              </w:rPr>
            </w:pPr>
            <w:r w:rsidRPr="00F91597">
              <w:rPr>
                <w:sz w:val="24"/>
                <w:szCs w:val="24"/>
              </w:rPr>
              <w:t>Наименование и адрес структурного подразделения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5843A0" w:rsidRPr="00F91597" w:rsidRDefault="005843A0" w:rsidP="00F91597">
            <w:pPr>
              <w:jc w:val="center"/>
              <w:rPr>
                <w:sz w:val="24"/>
                <w:szCs w:val="24"/>
              </w:rPr>
            </w:pPr>
            <w:r w:rsidRPr="00F91597">
              <w:rPr>
                <w:sz w:val="24"/>
                <w:szCs w:val="24"/>
              </w:rPr>
              <w:t>Размер выплаты, руб.</w:t>
            </w:r>
          </w:p>
        </w:tc>
      </w:tr>
      <w:tr w:rsidR="005843A0" w:rsidRPr="00F91597" w:rsidTr="004F328F">
        <w:trPr>
          <w:trHeight w:val="288"/>
        </w:trPr>
        <w:tc>
          <w:tcPr>
            <w:tcW w:w="709" w:type="dxa"/>
            <w:vMerge/>
            <w:hideMark/>
          </w:tcPr>
          <w:p w:rsidR="005843A0" w:rsidRPr="00F91597" w:rsidRDefault="005843A0" w:rsidP="00F9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5843A0" w:rsidRPr="00F91597" w:rsidRDefault="005843A0" w:rsidP="00F9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hideMark/>
          </w:tcPr>
          <w:p w:rsidR="005843A0" w:rsidRPr="00F91597" w:rsidRDefault="005843A0" w:rsidP="00F9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hideMark/>
          </w:tcPr>
          <w:p w:rsidR="005843A0" w:rsidRPr="00F91597" w:rsidRDefault="005843A0" w:rsidP="00F9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5843A0" w:rsidRPr="00F91597" w:rsidRDefault="005843A0" w:rsidP="00F91597">
            <w:pPr>
              <w:jc w:val="center"/>
              <w:rPr>
                <w:sz w:val="24"/>
                <w:szCs w:val="24"/>
              </w:rPr>
            </w:pP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фельдшерским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ГБУЗ ПК "Березовская центральная районная больница", Пермский край,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>. Березовка,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ул. Школьная, 1</w:t>
            </w:r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1597">
              <w:rPr>
                <w:color w:val="000000"/>
                <w:sz w:val="24"/>
                <w:szCs w:val="24"/>
              </w:rPr>
              <w:t>Подволошинский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фельдшерский пункт, Пермский край, Березовский муниципальный округ, д. Подволошино, ул.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>, 18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624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  <w:tc>
          <w:tcPr>
            <w:tcW w:w="5103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ГБУЗ ПК "Больница Коми-Пермяцкого округа", Пермский край, г. Кудымкар, ул. Пирогова, 2</w:t>
            </w:r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1597">
              <w:rPr>
                <w:color w:val="000000"/>
                <w:sz w:val="24"/>
                <w:szCs w:val="24"/>
              </w:rPr>
              <w:t>Ситковский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фельдшерско-акушерский пункт, Пермский край,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Юсьвинский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муниципальный округ, д.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Ситково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Мартыновская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>, 6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ГБУЗ ПК "Больница Коми-Пермяцкого округа", Пермский край, г. Кудымкар,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ул. Пирогова, 2</w:t>
            </w:r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1597">
              <w:rPr>
                <w:color w:val="000000"/>
                <w:sz w:val="24"/>
                <w:szCs w:val="24"/>
              </w:rPr>
              <w:t>Кузьвинский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фельдшерско-акушерский пункт, Пермский край,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Кудымкарсий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муниципальный округ, д.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Кузьва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>, 15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  <w:tc>
          <w:tcPr>
            <w:tcW w:w="5103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ГБУЗ ПК "Карагайская ЦРБ", Пермский край, с. Карагай, ул. Калинина, 26</w:t>
            </w:r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Фельдшерско-акушерский пункт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Зюкай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, Пермский край, Карагайский муниципальный округ,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>юкай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>, ул. Школьная, 14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Осинская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г. Оса,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ул. Мелентьева, 1</w:t>
            </w:r>
          </w:p>
        </w:tc>
        <w:tc>
          <w:tcPr>
            <w:tcW w:w="5386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1597">
              <w:rPr>
                <w:color w:val="000000"/>
                <w:sz w:val="24"/>
                <w:szCs w:val="24"/>
              </w:rPr>
              <w:t>Гамицкий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фельдшерско-акушерский пункт, Пермский край,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Осинский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городской округ,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Гамицы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>, ул. Гагарина, 24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ГБУЗ ПК "Городская больница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Лысьвенского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городского округа", Пермский край, г. Лысьва, ул. Мира, 1</w:t>
            </w:r>
          </w:p>
        </w:tc>
        <w:tc>
          <w:tcPr>
            <w:tcW w:w="5386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>ова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, Пермский край,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Лысьвенский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городской округ,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д. Сова,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>овхозная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>, 15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sz w:val="24"/>
                <w:szCs w:val="24"/>
              </w:rPr>
            </w:pPr>
            <w:r w:rsidRPr="00F91597">
              <w:rPr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sz w:val="24"/>
                <w:szCs w:val="24"/>
              </w:rPr>
              <w:t>фельдшерско-акушерским</w:t>
            </w:r>
            <w:proofErr w:type="gramEnd"/>
            <w:r w:rsidRPr="00F91597">
              <w:rPr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sz w:val="24"/>
                <w:szCs w:val="24"/>
              </w:rPr>
            </w:pPr>
            <w:r w:rsidRPr="00F91597">
              <w:rPr>
                <w:sz w:val="24"/>
                <w:szCs w:val="24"/>
              </w:rPr>
              <w:t>ГБУЗ ПК "</w:t>
            </w:r>
            <w:proofErr w:type="spellStart"/>
            <w:r w:rsidRPr="00F91597">
              <w:rPr>
                <w:sz w:val="24"/>
                <w:szCs w:val="24"/>
              </w:rPr>
              <w:t>Добрянская</w:t>
            </w:r>
            <w:proofErr w:type="spellEnd"/>
            <w:r w:rsidRPr="00F91597">
              <w:rPr>
                <w:sz w:val="24"/>
                <w:szCs w:val="24"/>
              </w:rPr>
              <w:t xml:space="preserve"> центральная районная больница", Пермский край, г. Добрянка, </w:t>
            </w:r>
          </w:p>
          <w:p w:rsidR="00F91597" w:rsidRPr="00F91597" w:rsidRDefault="00F91597" w:rsidP="00F91597">
            <w:pPr>
              <w:jc w:val="center"/>
              <w:rPr>
                <w:sz w:val="24"/>
                <w:szCs w:val="24"/>
              </w:rPr>
            </w:pPr>
            <w:r w:rsidRPr="00F91597">
              <w:rPr>
                <w:sz w:val="24"/>
                <w:szCs w:val="24"/>
              </w:rPr>
              <w:t>ул. Герцена, 40</w:t>
            </w:r>
          </w:p>
        </w:tc>
        <w:tc>
          <w:tcPr>
            <w:tcW w:w="5386" w:type="dxa"/>
            <w:vAlign w:val="center"/>
          </w:tcPr>
          <w:p w:rsidR="00F91597" w:rsidRDefault="00F91597" w:rsidP="00F91597">
            <w:pPr>
              <w:jc w:val="center"/>
              <w:rPr>
                <w:sz w:val="24"/>
                <w:szCs w:val="24"/>
              </w:rPr>
            </w:pPr>
            <w:r w:rsidRPr="00F91597">
              <w:rPr>
                <w:sz w:val="24"/>
                <w:szCs w:val="24"/>
              </w:rPr>
              <w:t xml:space="preserve">Ольховский фельдшерско-акушерский пункт, Пермский край, </w:t>
            </w:r>
            <w:proofErr w:type="spellStart"/>
            <w:r w:rsidRPr="00F91597">
              <w:rPr>
                <w:sz w:val="24"/>
                <w:szCs w:val="24"/>
              </w:rPr>
              <w:t>Добрянский</w:t>
            </w:r>
            <w:proofErr w:type="spellEnd"/>
            <w:r w:rsidRPr="00F91597">
              <w:rPr>
                <w:sz w:val="24"/>
                <w:szCs w:val="24"/>
              </w:rPr>
              <w:t xml:space="preserve"> городской округ, </w:t>
            </w:r>
          </w:p>
          <w:p w:rsidR="00F91597" w:rsidRPr="00F91597" w:rsidRDefault="00F91597" w:rsidP="00F91597">
            <w:pPr>
              <w:jc w:val="center"/>
              <w:rPr>
                <w:sz w:val="24"/>
                <w:szCs w:val="24"/>
              </w:rPr>
            </w:pPr>
            <w:proofErr w:type="gramStart"/>
            <w:r w:rsidRPr="00F91597">
              <w:rPr>
                <w:sz w:val="24"/>
                <w:szCs w:val="24"/>
              </w:rPr>
              <w:t>с</w:t>
            </w:r>
            <w:proofErr w:type="gramEnd"/>
            <w:r w:rsidRPr="00F91597">
              <w:rPr>
                <w:sz w:val="24"/>
                <w:szCs w:val="24"/>
              </w:rPr>
              <w:t>. Ольховка, ул. Лесная, 25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sz w:val="24"/>
                <w:szCs w:val="24"/>
              </w:rPr>
            </w:pPr>
            <w:r w:rsidRPr="00F91597">
              <w:rPr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sz w:val="24"/>
                <w:szCs w:val="24"/>
              </w:rPr>
            </w:pPr>
            <w:r w:rsidRPr="00F91597">
              <w:rPr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sz w:val="24"/>
                <w:szCs w:val="24"/>
              </w:rPr>
              <w:t>фельдшерско-акушерским</w:t>
            </w:r>
            <w:proofErr w:type="gramEnd"/>
            <w:r w:rsidRPr="00F91597">
              <w:rPr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sz w:val="24"/>
                <w:szCs w:val="24"/>
              </w:rPr>
            </w:pPr>
            <w:r w:rsidRPr="00F91597">
              <w:rPr>
                <w:sz w:val="24"/>
                <w:szCs w:val="24"/>
              </w:rPr>
              <w:t>ГБУЗ ПК "</w:t>
            </w:r>
            <w:proofErr w:type="spellStart"/>
            <w:r w:rsidRPr="00F91597">
              <w:rPr>
                <w:sz w:val="24"/>
                <w:szCs w:val="24"/>
              </w:rPr>
              <w:t>Добрянская</w:t>
            </w:r>
            <w:proofErr w:type="spellEnd"/>
            <w:r w:rsidRPr="00F91597">
              <w:rPr>
                <w:sz w:val="24"/>
                <w:szCs w:val="24"/>
              </w:rPr>
              <w:t xml:space="preserve"> центральная районная больница", Пермский край, г. Добрянка, </w:t>
            </w:r>
          </w:p>
          <w:p w:rsidR="00F91597" w:rsidRPr="00F91597" w:rsidRDefault="00F91597" w:rsidP="00F91597">
            <w:pPr>
              <w:jc w:val="center"/>
              <w:rPr>
                <w:sz w:val="24"/>
                <w:szCs w:val="24"/>
              </w:rPr>
            </w:pPr>
            <w:r w:rsidRPr="00F91597">
              <w:rPr>
                <w:sz w:val="24"/>
                <w:szCs w:val="24"/>
              </w:rPr>
              <w:t>ул. Герцена, 40</w:t>
            </w:r>
          </w:p>
        </w:tc>
        <w:tc>
          <w:tcPr>
            <w:tcW w:w="5386" w:type="dxa"/>
            <w:vAlign w:val="center"/>
          </w:tcPr>
          <w:p w:rsidR="00F91597" w:rsidRDefault="00F91597" w:rsidP="00F91597">
            <w:pPr>
              <w:jc w:val="center"/>
              <w:rPr>
                <w:sz w:val="24"/>
                <w:szCs w:val="24"/>
              </w:rPr>
            </w:pPr>
            <w:proofErr w:type="spellStart"/>
            <w:r w:rsidRPr="00F91597">
              <w:rPr>
                <w:sz w:val="24"/>
                <w:szCs w:val="24"/>
              </w:rPr>
              <w:t>Бобкинский</w:t>
            </w:r>
            <w:proofErr w:type="spellEnd"/>
            <w:r w:rsidRPr="00F91597">
              <w:rPr>
                <w:sz w:val="24"/>
                <w:szCs w:val="24"/>
              </w:rPr>
              <w:t xml:space="preserve"> фельдшерско-акушерский пункт, Пермский край, </w:t>
            </w:r>
            <w:proofErr w:type="spellStart"/>
            <w:r w:rsidRPr="00F91597">
              <w:rPr>
                <w:sz w:val="24"/>
                <w:szCs w:val="24"/>
              </w:rPr>
              <w:t>Добрянский</w:t>
            </w:r>
            <w:proofErr w:type="spellEnd"/>
            <w:r w:rsidRPr="00F91597">
              <w:rPr>
                <w:sz w:val="24"/>
                <w:szCs w:val="24"/>
              </w:rPr>
              <w:t xml:space="preserve"> городской округ,  </w:t>
            </w:r>
          </w:p>
          <w:p w:rsidR="00F91597" w:rsidRPr="00F91597" w:rsidRDefault="00F91597" w:rsidP="00F91597">
            <w:pPr>
              <w:jc w:val="center"/>
              <w:rPr>
                <w:sz w:val="24"/>
                <w:szCs w:val="24"/>
              </w:rPr>
            </w:pPr>
            <w:r w:rsidRPr="00F91597">
              <w:rPr>
                <w:sz w:val="24"/>
                <w:szCs w:val="24"/>
              </w:rPr>
              <w:t xml:space="preserve">д. Бобки, ул. </w:t>
            </w:r>
            <w:proofErr w:type="gramStart"/>
            <w:r w:rsidRPr="00F91597">
              <w:rPr>
                <w:sz w:val="24"/>
                <w:szCs w:val="24"/>
              </w:rPr>
              <w:t>Центральная</w:t>
            </w:r>
            <w:proofErr w:type="gramEnd"/>
            <w:r w:rsidRPr="00F91597">
              <w:rPr>
                <w:sz w:val="24"/>
                <w:szCs w:val="24"/>
              </w:rPr>
              <w:t>, 23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sz w:val="24"/>
                <w:szCs w:val="24"/>
              </w:rPr>
            </w:pPr>
            <w:r w:rsidRPr="00F91597">
              <w:rPr>
                <w:sz w:val="24"/>
                <w:szCs w:val="24"/>
              </w:rPr>
              <w:t>500000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ГБУЗ ПК "Ильинская центральная районная больница", Пермский край,  п. Ильинский,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ул. 50 лет Октября, 58</w:t>
            </w:r>
          </w:p>
        </w:tc>
        <w:tc>
          <w:tcPr>
            <w:tcW w:w="5386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1597">
              <w:rPr>
                <w:color w:val="000000"/>
                <w:sz w:val="24"/>
                <w:szCs w:val="24"/>
              </w:rPr>
              <w:t>Посерский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фельдшерско-акушерский пункт, Пермский край, Ильинский городской округ,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Посёр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Обвинская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>, 5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ГБУЗ ПК "Ильинская центральная районная больница", Пермский край,  п. Ильинский,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ул. 50 лет Октября, 58</w:t>
            </w:r>
          </w:p>
        </w:tc>
        <w:tc>
          <w:tcPr>
            <w:tcW w:w="5386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Филатовский фельдшерско-акушерский пункт,  Пермский край, Ильинский городской округ,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Филатово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>, ул. Никольского, 28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sz w:val="24"/>
                <w:szCs w:val="24"/>
              </w:rPr>
            </w:pPr>
            <w:r w:rsidRPr="00F91597">
              <w:rPr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sz w:val="24"/>
                <w:szCs w:val="24"/>
              </w:rPr>
              <w:t>фельдшерско-акушерским</w:t>
            </w:r>
            <w:proofErr w:type="gramEnd"/>
            <w:r w:rsidRPr="00F91597">
              <w:rPr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sz w:val="24"/>
                <w:szCs w:val="24"/>
              </w:rPr>
            </w:pPr>
            <w:r w:rsidRPr="00F91597">
              <w:rPr>
                <w:sz w:val="24"/>
                <w:szCs w:val="24"/>
              </w:rPr>
              <w:t>ГБУЗ ПК "</w:t>
            </w:r>
            <w:proofErr w:type="spellStart"/>
            <w:r w:rsidRPr="00F91597">
              <w:rPr>
                <w:sz w:val="24"/>
                <w:szCs w:val="24"/>
              </w:rPr>
              <w:t>Добрянская</w:t>
            </w:r>
            <w:proofErr w:type="spellEnd"/>
            <w:r w:rsidRPr="00F91597">
              <w:rPr>
                <w:sz w:val="24"/>
                <w:szCs w:val="24"/>
              </w:rPr>
              <w:t xml:space="preserve"> центральная районная больница", Пермский край, г. Добрянка, </w:t>
            </w:r>
          </w:p>
          <w:p w:rsidR="00F91597" w:rsidRPr="00F91597" w:rsidRDefault="00F91597" w:rsidP="00F91597">
            <w:pPr>
              <w:jc w:val="center"/>
              <w:rPr>
                <w:sz w:val="24"/>
                <w:szCs w:val="24"/>
              </w:rPr>
            </w:pPr>
            <w:r w:rsidRPr="00F91597">
              <w:rPr>
                <w:sz w:val="24"/>
                <w:szCs w:val="24"/>
              </w:rPr>
              <w:t>ул. Герцена, 40</w:t>
            </w:r>
          </w:p>
        </w:tc>
        <w:tc>
          <w:tcPr>
            <w:tcW w:w="5386" w:type="dxa"/>
            <w:vAlign w:val="center"/>
          </w:tcPr>
          <w:p w:rsidR="00F91597" w:rsidRDefault="00F91597" w:rsidP="00F91597">
            <w:pPr>
              <w:jc w:val="center"/>
              <w:rPr>
                <w:sz w:val="24"/>
                <w:szCs w:val="24"/>
              </w:rPr>
            </w:pPr>
            <w:proofErr w:type="spellStart"/>
            <w:r w:rsidRPr="00F91597">
              <w:rPr>
                <w:sz w:val="24"/>
                <w:szCs w:val="24"/>
              </w:rPr>
              <w:t>Сенькинский</w:t>
            </w:r>
            <w:proofErr w:type="spellEnd"/>
            <w:r w:rsidRPr="00F91597">
              <w:rPr>
                <w:sz w:val="24"/>
                <w:szCs w:val="24"/>
              </w:rPr>
              <w:t xml:space="preserve"> фельдшерско-акушерский пункт, Пермский край, </w:t>
            </w:r>
            <w:proofErr w:type="spellStart"/>
            <w:r w:rsidRPr="00F91597">
              <w:rPr>
                <w:sz w:val="24"/>
                <w:szCs w:val="24"/>
              </w:rPr>
              <w:t>Добрянский</w:t>
            </w:r>
            <w:proofErr w:type="spellEnd"/>
            <w:r w:rsidRPr="00F91597">
              <w:rPr>
                <w:sz w:val="24"/>
                <w:szCs w:val="24"/>
              </w:rPr>
              <w:t xml:space="preserve"> городской округ,  </w:t>
            </w:r>
          </w:p>
          <w:p w:rsidR="00F91597" w:rsidRPr="00F91597" w:rsidRDefault="00F91597" w:rsidP="00F91597">
            <w:pPr>
              <w:jc w:val="center"/>
              <w:rPr>
                <w:sz w:val="24"/>
                <w:szCs w:val="24"/>
              </w:rPr>
            </w:pPr>
            <w:r w:rsidRPr="00F91597">
              <w:rPr>
                <w:sz w:val="24"/>
                <w:szCs w:val="24"/>
              </w:rPr>
              <w:t>с. Сенькино, ул. Советская, 12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sz w:val="24"/>
                <w:szCs w:val="24"/>
              </w:rPr>
            </w:pPr>
            <w:r w:rsidRPr="00F91597">
              <w:rPr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Осинская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г. Оса,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ул. Мелентьева, 1</w:t>
            </w:r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1597">
              <w:rPr>
                <w:color w:val="000000"/>
                <w:sz w:val="24"/>
                <w:szCs w:val="24"/>
              </w:rPr>
              <w:t>Лесновский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фельдшерско-акушерский пункт                                     Пермский край,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Осинский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городской округ,                               п. Лесной, ул. Кирова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ГБУЗ ПК "Куединская центральная районная больница", Пермский край, п. Куеда,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ул. Красноармейская, 40</w:t>
            </w:r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1597">
              <w:rPr>
                <w:color w:val="000000"/>
                <w:sz w:val="24"/>
                <w:szCs w:val="24"/>
              </w:rPr>
              <w:t>Гожанский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фельдшерско-акушерский пункт, Пермский край,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Куединский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муниципальный округ, д.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Гожан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ул.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>, 17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91597">
              <w:rPr>
                <w:color w:val="000000"/>
                <w:sz w:val="24"/>
                <w:szCs w:val="24"/>
              </w:rPr>
              <w:t>ГБУЗ ПК "Кунгурская больница", Пермский край, г. Кунгур, ул. Красногвардейцев, 45в</w:t>
            </w:r>
            <w:proofErr w:type="gramEnd"/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1597">
              <w:rPr>
                <w:color w:val="000000"/>
                <w:sz w:val="24"/>
                <w:szCs w:val="24"/>
              </w:rPr>
              <w:t>Подъельничный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фельдшерско-акушерский пункт, Пермский край, Кунгурский муниципальный район, д.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Подъельничная</w:t>
            </w:r>
            <w:proofErr w:type="spellEnd"/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Осинская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г. Оса,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ул. Мелентьева, 1</w:t>
            </w:r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1597">
              <w:rPr>
                <w:color w:val="000000"/>
                <w:sz w:val="24"/>
                <w:szCs w:val="24"/>
              </w:rPr>
              <w:t>Верхне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Давыдовский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фельдшерско-акушерский пункт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1597">
              <w:rPr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Осинский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городской округ,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>. Верхняя Давыдовка,  ул. Молодёжная, 6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ГБУЗ ПК "Пермская центральная районная больница", Пермский край, Пермский район,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с. Лобаново, ул. Культуры, 13</w:t>
            </w:r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Сухо-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Бизярский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фельдшерско-акушерский пункт, Пермский край, Пермский муниципальный район, п.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Сухобизярка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>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Луговая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>, 3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ГБУЗ ПК "Пермская центральная районная больница", Пермский край, Пермский район,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с. Лобаново, ул. Культуры, 13</w:t>
            </w:r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1597">
              <w:rPr>
                <w:color w:val="000000"/>
                <w:sz w:val="24"/>
                <w:szCs w:val="24"/>
              </w:rPr>
              <w:t>Бырминский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фельдшерско-акушерский пункт, Пермский край, Пермский муниципальный район, п.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Бырма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Школьная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>, 2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ГБУЗ ПК "Северная больница Коми-пермяцкого округа", Пермский край, с. Кочево, ул. Титова, 24</w:t>
            </w:r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1597">
              <w:rPr>
                <w:color w:val="000000"/>
                <w:sz w:val="24"/>
                <w:szCs w:val="24"/>
              </w:rPr>
              <w:t>Левичанский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фельдшерско-акушерский пункт, Пермский край,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Косинский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муниципальный округ, д.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Левичи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>, 11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F91597" w:rsidRPr="00F91597" w:rsidTr="004F328F">
        <w:trPr>
          <w:trHeight w:val="941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ГБУЗ ПК "Северная больница Коми-пермяцкого округа", Пермский край, с. Кочево, ул. Титова, 24</w:t>
            </w:r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1597">
              <w:rPr>
                <w:color w:val="000000"/>
                <w:sz w:val="24"/>
                <w:szCs w:val="24"/>
              </w:rPr>
              <w:t>Порошевский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фельдшерско-акушерский пункт, Пермский край,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Косинский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муниципальный округ, д.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Порошево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Молодежная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>, 2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F91597" w:rsidRPr="00F91597" w:rsidTr="004F328F">
        <w:trPr>
          <w:trHeight w:val="987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ГБУЗ ПК "Чайковская центральная городская больница", Пермского край, г. Чайковский,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ул. Ленина, 34/2</w:t>
            </w:r>
          </w:p>
        </w:tc>
        <w:tc>
          <w:tcPr>
            <w:tcW w:w="5386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1597">
              <w:rPr>
                <w:color w:val="000000"/>
                <w:sz w:val="24"/>
                <w:szCs w:val="24"/>
              </w:rPr>
              <w:t>Кемульский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фельдшерско-акушерский пункт, Пермский край, Чайковский городской округ,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Кемуль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>, ул. Комсомольская, 11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F91597" w:rsidRPr="00F91597" w:rsidTr="004F328F">
        <w:trPr>
          <w:trHeight w:val="1003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ГБУЗ ПК "Чернушинская районная больница", Пермский край, г. Чернушка, ул. Коммунистическая, 16</w:t>
            </w:r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1597">
              <w:rPr>
                <w:color w:val="000000"/>
                <w:sz w:val="24"/>
                <w:szCs w:val="24"/>
              </w:rPr>
              <w:t>Аминькайский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фельдшерско-акушерский пункт, Пермский край,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Чернушинский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городской округ, д.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Аминькай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>, ул. Ленина, 1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ГБУЗ ПК "Чусовская больница имени В.Г. Любимова", Пермский край, г. Чусовой,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Сивкова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>, 7</w:t>
            </w:r>
          </w:p>
        </w:tc>
        <w:tc>
          <w:tcPr>
            <w:tcW w:w="5386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Фельдшерско-акушерский пункт п. Центральный, Пермский край, Чусовской городской округ,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п. Центральный, ул.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Зеленая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>, 8А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ГАУЗ ПК "Городская клиническая больница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№ 4", г. Пермь, ул. КИМ, 2</w:t>
            </w:r>
          </w:p>
        </w:tc>
        <w:tc>
          <w:tcPr>
            <w:tcW w:w="5386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Фельдшерско-акушерский пункт п. Северный Коспашский, Пермский край, городской округ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91597">
              <w:rPr>
                <w:color w:val="000000"/>
                <w:sz w:val="24"/>
                <w:szCs w:val="24"/>
              </w:rPr>
              <w:t xml:space="preserve">  </w:t>
            </w:r>
          </w:p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Кизел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, п. Северный Коспашский,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ул. Крепильщиков, 54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ГАУЗ ПК "Городская клиническая больница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№ 4", г. Пермь, ул. КИМ, 2</w:t>
            </w:r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91597">
              <w:rPr>
                <w:color w:val="000000"/>
                <w:sz w:val="24"/>
                <w:szCs w:val="24"/>
              </w:rPr>
              <w:t xml:space="preserve">Фельдшерско-акушерский пункт п. Шумихинский, Пермский край,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Гремячинский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городской округ, п. Шумихинский, ул. Ленина, 19</w:t>
            </w:r>
            <w:proofErr w:type="gramEnd"/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ГБУЗ ПК "Березовская центральная районная больница", Пермский край,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. Березовка,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ул. Школьная, 1</w:t>
            </w:r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Сосновский фельдшерско-акушерский пункт, Пермский край, Березовский муниципальный округ,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>. Сосновка, ул. Центральная, 14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ГБУЗ ПК "Больница Коми-Пермяцкого округа", Пермский край, г. Кудымкар,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ул. Пирогова, 2</w:t>
            </w:r>
          </w:p>
        </w:tc>
        <w:tc>
          <w:tcPr>
            <w:tcW w:w="5386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Больше-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Сервинский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фельдшерско-акушерский пункт, Пермский край, Кудымкарский муниципальный округ, д.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Большая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Серва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ул. Центральная, 24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ГБУЗ ПК "Больница Коми-Пермяцкого округа", Пермский край, г. Кудымкар,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ул. Пирогова, 2</w:t>
            </w:r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1597">
              <w:rPr>
                <w:color w:val="000000"/>
                <w:sz w:val="24"/>
                <w:szCs w:val="24"/>
              </w:rPr>
              <w:t>Пожвинский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фельдшерско-акушерский пункт, Пермский край,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Юсьвинский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муниципальный округ, п. Пожва, ул. Судомеханическая, 4а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фельдшерско-акушерским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пунктом-фельдшер</w:t>
            </w:r>
          </w:p>
        </w:tc>
        <w:tc>
          <w:tcPr>
            <w:tcW w:w="5103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ГБУЗ ПК "Горнозаводская районная больница", Пермский край, г. Горнозаводск, ул. Свердлова, 73</w:t>
            </w:r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ФАП 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1597">
              <w:rPr>
                <w:color w:val="000000"/>
                <w:sz w:val="24"/>
                <w:szCs w:val="24"/>
              </w:rPr>
              <w:t>Средняя Усьва,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1597">
              <w:rPr>
                <w:color w:val="000000"/>
                <w:sz w:val="24"/>
                <w:szCs w:val="24"/>
              </w:rPr>
              <w:t xml:space="preserve">Горнозаводский </w:t>
            </w:r>
            <w:r>
              <w:rPr>
                <w:color w:val="000000"/>
                <w:sz w:val="24"/>
                <w:szCs w:val="24"/>
              </w:rPr>
              <w:t xml:space="preserve">городской округ,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>редняя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Усьва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274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5103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ГБУЗ ПК "Краевая больница имени академика  Вагнера Евгения Антоновича", Пермский край, г. Березники, ул. Деменева 12</w:t>
            </w:r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Фельдшерско-акушерский пункт п.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Скопкортна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, Пермский край, Александровский муниципальный округ, п.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Скопкортная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Уральская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>, 2а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Верещагинская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г. Верещагино, ул.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Октябрьская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>, 74</w:t>
            </w:r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Запольский фельдшерско-акушерский пункт, Пермский край,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Верещагинский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городской округ,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Сепычевское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сельское поселение, д. Заполье, 14а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5103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ГБУЗ ПК "Кишертская центральная районная больница", Пермский край, с. Усть-Кишерть, ул.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Сылвенская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>, 28а</w:t>
            </w:r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Фельдшерско-акушерский пункт с.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Молебка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, Пермский край,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Кишертский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муниципальный округ, с.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Молебка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Средняя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>, 12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5103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ГБУЗ ПК "Краевая больница имени академика  Вагнера Евгения Антоновича", Пермский край, г. Березники, ул. Деменева 12</w:t>
            </w:r>
          </w:p>
        </w:tc>
        <w:tc>
          <w:tcPr>
            <w:tcW w:w="5386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Романовский фельдшерско-акушерский пункт, Пермский край, муниципальное образование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"Г</w:t>
            </w:r>
            <w:r w:rsidRPr="00F91597">
              <w:rPr>
                <w:color w:val="000000"/>
                <w:sz w:val="24"/>
                <w:szCs w:val="24"/>
              </w:rPr>
              <w:t>. Березники</w:t>
            </w:r>
            <w:r>
              <w:rPr>
                <w:color w:val="000000"/>
                <w:sz w:val="24"/>
                <w:szCs w:val="24"/>
              </w:rPr>
              <w:t>"</w:t>
            </w:r>
            <w:r w:rsidRPr="00F91597">
              <w:rPr>
                <w:color w:val="000000"/>
                <w:sz w:val="24"/>
                <w:szCs w:val="24"/>
              </w:rPr>
              <w:t xml:space="preserve">, с. Романово, ул.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Лесная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>, 8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ГБУЗ ПК "Красновишерская центральная районная больница", Пермский край,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г. Красновишерск,  ул. Победы, 3</w:t>
            </w:r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1597">
              <w:rPr>
                <w:color w:val="000000"/>
                <w:sz w:val="24"/>
                <w:szCs w:val="24"/>
              </w:rPr>
              <w:t>Ваньковский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фельдшерско-акушерский пункт,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Красновишерский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городской округ, д. Ванькова,  ул. Центральная, 21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Оханская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г. Оса,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ул. Мелентьева, 1</w:t>
            </w:r>
          </w:p>
        </w:tc>
        <w:tc>
          <w:tcPr>
            <w:tcW w:w="5386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1597">
              <w:rPr>
                <w:color w:val="000000"/>
                <w:sz w:val="24"/>
                <w:szCs w:val="24"/>
              </w:rPr>
              <w:t>Мерзляковский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фельдшерско-акушерский пункт, Пермский край,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Оханский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городской округ,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д. Мерзляки, ул.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>, з/у 18а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Оханская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г. Оса,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ул. Мелентьева, 1</w:t>
            </w:r>
          </w:p>
        </w:tc>
        <w:tc>
          <w:tcPr>
            <w:tcW w:w="5386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1597">
              <w:rPr>
                <w:color w:val="000000"/>
                <w:sz w:val="24"/>
                <w:szCs w:val="24"/>
              </w:rPr>
              <w:t>Таборский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фельдшерско-акушерский пункт, Пермский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край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>ханский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городской округ,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с. Таборы, ул. Октября, 3а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5103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ГБУЗ ПК "Чердынская районная больница", Пермский край, г. Чердынь, ул.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Алинская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>, 19</w:t>
            </w:r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1597">
              <w:rPr>
                <w:color w:val="000000"/>
                <w:sz w:val="24"/>
                <w:szCs w:val="24"/>
              </w:rPr>
              <w:t>Кушмангортский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фельдшерско-акушерский пункт,  Пермский край, Чердынский городской округ, п.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Кушмангорт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Парковая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>, 5а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5103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Осинская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г. Оса, ул. Мелентьева, 1</w:t>
            </w:r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Пункт временного размещения бригад скорой медицинской помощи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>. Барда, Пермский край, с. Барда, ул. Ленина, 21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278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ГБУЗ ПК "Больница Коми-Пермяцкого округа", Пермский край, г. Кудымкар,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ул. Пирогова, 2</w:t>
            </w:r>
          </w:p>
        </w:tc>
        <w:tc>
          <w:tcPr>
            <w:tcW w:w="5386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Отделение скорой медицинской помощи, Пермский край,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Юсьвинский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муниципальный округ, п. Пожва, ул. Ленина, 1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750000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ГБУЗ ПК "Пермская станция скорой медицинской помощи", Пермский край,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г. Пермь, ул. Попова, 54</w:t>
            </w:r>
          </w:p>
        </w:tc>
        <w:tc>
          <w:tcPr>
            <w:tcW w:w="5386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Пункт временного размещения бригад скорой медицинской помощи "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Полазна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" 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Добрянской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подстанции скорой медицинской помощи, Пермский край,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Добрянский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городской округ,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1597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1597">
              <w:rPr>
                <w:color w:val="000000"/>
                <w:sz w:val="24"/>
                <w:szCs w:val="24"/>
              </w:rPr>
              <w:t>Полазна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>, ул. Больничная, 11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ГБУЗ ПК "Пермская станция скорой медицинской помощи", Пермский край,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г. Пермь, ул. Попова, 54</w:t>
            </w:r>
          </w:p>
        </w:tc>
        <w:tc>
          <w:tcPr>
            <w:tcW w:w="5386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1597">
              <w:rPr>
                <w:color w:val="000000"/>
                <w:sz w:val="24"/>
                <w:szCs w:val="24"/>
              </w:rPr>
              <w:t>Добрянская</w:t>
            </w:r>
            <w:proofErr w:type="spellEnd"/>
            <w:r w:rsidRPr="00F91597">
              <w:rPr>
                <w:color w:val="000000"/>
                <w:sz w:val="24"/>
                <w:szCs w:val="24"/>
              </w:rPr>
              <w:t xml:space="preserve"> подстанция скорой медицинской помощи, Пермский край, г. Добрянка,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 ул. Герцена, 40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F91597" w:rsidRPr="00F91597" w:rsidTr="004F328F">
        <w:trPr>
          <w:trHeight w:val="936"/>
        </w:trPr>
        <w:tc>
          <w:tcPr>
            <w:tcW w:w="709" w:type="dxa"/>
            <w:vAlign w:val="center"/>
            <w:hideMark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119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5103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ГБУЗ ПК "Чайковская центральная городская больница", Пермского край, г. Чайковский,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ул. Ленина, 34/2</w:t>
            </w:r>
          </w:p>
        </w:tc>
        <w:tc>
          <w:tcPr>
            <w:tcW w:w="5386" w:type="dxa"/>
            <w:vAlign w:val="center"/>
          </w:tcPr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Подстанция скорой медицинской помощи </w:t>
            </w:r>
            <w:proofErr w:type="gramStart"/>
            <w:r w:rsidRPr="00F9159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F91597">
              <w:rPr>
                <w:color w:val="000000"/>
                <w:sz w:val="24"/>
                <w:szCs w:val="24"/>
              </w:rPr>
              <w:t xml:space="preserve"> </w:t>
            </w:r>
          </w:p>
          <w:p w:rsid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 xml:space="preserve">г. Чернушка, Пермский край, г. Чернушка, </w:t>
            </w:r>
          </w:p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ул. Коммунистическая, 15</w:t>
            </w:r>
          </w:p>
        </w:tc>
        <w:tc>
          <w:tcPr>
            <w:tcW w:w="1418" w:type="dxa"/>
            <w:vAlign w:val="center"/>
          </w:tcPr>
          <w:p w:rsidR="00F91597" w:rsidRPr="00F91597" w:rsidRDefault="00F91597" w:rsidP="00F91597">
            <w:pPr>
              <w:jc w:val="center"/>
              <w:rPr>
                <w:color w:val="000000"/>
                <w:sz w:val="24"/>
                <w:szCs w:val="24"/>
              </w:rPr>
            </w:pPr>
            <w:r w:rsidRPr="00F91597">
              <w:rPr>
                <w:color w:val="000000"/>
                <w:sz w:val="24"/>
                <w:szCs w:val="24"/>
              </w:rPr>
              <w:t>500000</w:t>
            </w:r>
          </w:p>
        </w:tc>
      </w:tr>
    </w:tbl>
    <w:p w:rsidR="005843A0" w:rsidRPr="00F91597" w:rsidRDefault="005843A0" w:rsidP="00F91597">
      <w:pPr>
        <w:rPr>
          <w:sz w:val="24"/>
          <w:szCs w:val="24"/>
        </w:rPr>
      </w:pPr>
    </w:p>
    <w:sectPr w:rsidR="005843A0" w:rsidRPr="00F91597" w:rsidSect="008534F9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EC"/>
    <w:rsid w:val="00070D90"/>
    <w:rsid w:val="00076036"/>
    <w:rsid w:val="00076D78"/>
    <w:rsid w:val="000B5CC3"/>
    <w:rsid w:val="000F6BDF"/>
    <w:rsid w:val="00173148"/>
    <w:rsid w:val="0017326C"/>
    <w:rsid w:val="001A69CC"/>
    <w:rsid w:val="002360F7"/>
    <w:rsid w:val="00337674"/>
    <w:rsid w:val="003E7EC1"/>
    <w:rsid w:val="00454BEC"/>
    <w:rsid w:val="004900F3"/>
    <w:rsid w:val="004F328F"/>
    <w:rsid w:val="00526491"/>
    <w:rsid w:val="0058083D"/>
    <w:rsid w:val="005843A0"/>
    <w:rsid w:val="005E46D8"/>
    <w:rsid w:val="00631C36"/>
    <w:rsid w:val="00672280"/>
    <w:rsid w:val="006D1D42"/>
    <w:rsid w:val="00715228"/>
    <w:rsid w:val="00716714"/>
    <w:rsid w:val="00756F5F"/>
    <w:rsid w:val="00761234"/>
    <w:rsid w:val="00771D83"/>
    <w:rsid w:val="007C0518"/>
    <w:rsid w:val="00833DF8"/>
    <w:rsid w:val="00834E33"/>
    <w:rsid w:val="008534F9"/>
    <w:rsid w:val="008C3BD1"/>
    <w:rsid w:val="008C7EF4"/>
    <w:rsid w:val="009068E1"/>
    <w:rsid w:val="0091729B"/>
    <w:rsid w:val="009F1D25"/>
    <w:rsid w:val="009F36A6"/>
    <w:rsid w:val="00A17D57"/>
    <w:rsid w:val="00AE5506"/>
    <w:rsid w:val="00AF613C"/>
    <w:rsid w:val="00B82C9D"/>
    <w:rsid w:val="00BF764C"/>
    <w:rsid w:val="00BF7769"/>
    <w:rsid w:val="00C03AD7"/>
    <w:rsid w:val="00C60D05"/>
    <w:rsid w:val="00CB37D3"/>
    <w:rsid w:val="00CC0473"/>
    <w:rsid w:val="00CE398B"/>
    <w:rsid w:val="00CE77D2"/>
    <w:rsid w:val="00CF4AC6"/>
    <w:rsid w:val="00CF4C81"/>
    <w:rsid w:val="00D61384"/>
    <w:rsid w:val="00DD0F32"/>
    <w:rsid w:val="00DE6E52"/>
    <w:rsid w:val="00E43610"/>
    <w:rsid w:val="00E5157A"/>
    <w:rsid w:val="00E73FA2"/>
    <w:rsid w:val="00EB25CE"/>
    <w:rsid w:val="00EE62FA"/>
    <w:rsid w:val="00F7100D"/>
    <w:rsid w:val="00F9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Вавенкова Светлана Ивановна</dc:creator>
  <cp:lastModifiedBy>Вавенкова Светлана Ивановна</cp:lastModifiedBy>
  <cp:revision>2</cp:revision>
  <dcterms:created xsi:type="dcterms:W3CDTF">2022-06-28T05:52:00Z</dcterms:created>
  <dcterms:modified xsi:type="dcterms:W3CDTF">2022-06-28T05:52:00Z</dcterms:modified>
</cp:coreProperties>
</file>